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5BE" w:rsidRPr="0045498B" w:rsidRDefault="002D05BE" w:rsidP="00BB1DB6">
      <w:pPr>
        <w:pStyle w:val="Bijlagekop1"/>
      </w:pPr>
      <w:bookmarkStart w:id="0" w:name="_Toc9278541"/>
      <w:r w:rsidRPr="0045498B">
        <w:t>BELEVINGSKWALITEIT</w:t>
      </w:r>
      <w:bookmarkEnd w:id="0"/>
    </w:p>
    <w:p w:rsidR="002D05BE" w:rsidRPr="0045498B" w:rsidRDefault="002D05BE" w:rsidP="002D05BE"/>
    <w:p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>Belevingskwaliteit t.b.v. perceel:  _____________________</w:t>
      </w:r>
    </w:p>
    <w:p w:rsidR="002D05BE" w:rsidRPr="0045498B" w:rsidRDefault="002D05BE" w:rsidP="002D05BE"/>
    <w:p w:rsidR="002D05BE" w:rsidRPr="0045498B" w:rsidRDefault="002D05BE" w:rsidP="002D05BE">
      <w:r w:rsidRPr="0045498B">
        <w:t>Door de Inschrijver wordt het volgende percentage aangeboden ten aanzien van de beleving:</w:t>
      </w:r>
    </w:p>
    <w:p w:rsidR="002D05BE" w:rsidRPr="0045498B" w:rsidRDefault="002D05BE" w:rsidP="002D05BE"/>
    <w:p w:rsidR="002D05BE" w:rsidRPr="0045498B" w:rsidRDefault="002D05BE" w:rsidP="002D05BE">
      <w:r w:rsidRPr="0045498B">
        <w:t>Vanaf het tweede (</w:t>
      </w:r>
      <w:r w:rsidR="00BB1DB6">
        <w:t>2</w:t>
      </w:r>
      <w:r w:rsidRPr="0045498B">
        <w:rPr>
          <w:vertAlign w:val="superscript"/>
        </w:rPr>
        <w:t>ste</w:t>
      </w:r>
      <w:r w:rsidRPr="0045498B">
        <w:t xml:space="preserve">) contractjaar is volgende het percentage van toepassing: </w:t>
      </w:r>
    </w:p>
    <w:p w:rsidR="002D05BE" w:rsidRPr="0045498B" w:rsidRDefault="002D05BE" w:rsidP="002D05BE"/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:rsidTr="00AC317F">
        <w:tc>
          <w:tcPr>
            <w:tcW w:w="2644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(Z1)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Vanaf het derde (3</w:t>
      </w:r>
      <w:r w:rsidRPr="0045498B">
        <w:rPr>
          <w:vertAlign w:val="superscript"/>
        </w:rPr>
        <w:t>e</w:t>
      </w:r>
      <w:r w:rsidRPr="0045498B">
        <w:t xml:space="preserve">) contractjaar is volgende het percentage van toepassing: </w:t>
      </w:r>
    </w:p>
    <w:p w:rsidR="002D05BE" w:rsidRPr="0045498B" w:rsidRDefault="002D05BE" w:rsidP="002D05BE"/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:rsidTr="00AC317F">
        <w:tc>
          <w:tcPr>
            <w:tcW w:w="2644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(Z2)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Let op: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De opgegeven percentages moeten afgerond zijn op 2 decimalen;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Z2 MOET gelijk of hoger zijn aan Z1;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 xml:space="preserve">U dient voor elk perceel (waarvoor u inschrijft een bijlage </w:t>
      </w:r>
      <w:r w:rsidR="00BB1DB6">
        <w:t>K</w:t>
      </w:r>
      <w:r w:rsidRPr="0045498B">
        <w:t xml:space="preserve"> in te leveren).</w:t>
      </w:r>
    </w:p>
    <w:p w:rsidR="002D05BE" w:rsidRPr="0045498B" w:rsidRDefault="002D05BE" w:rsidP="002D05BE">
      <w:bookmarkStart w:id="1" w:name="_GoBack"/>
      <w:bookmarkEnd w:id="1"/>
    </w:p>
    <w:p w:rsidR="002D05BE" w:rsidRPr="0045498B" w:rsidRDefault="002D05BE" w:rsidP="002D05BE"/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1CA8BED4"/>
    <w:lvl w:ilvl="0">
      <w:start w:val="12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1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0F1157"/>
    <w:rsid w:val="002D05BE"/>
    <w:rsid w:val="003854BB"/>
    <w:rsid w:val="0045498B"/>
    <w:rsid w:val="00727959"/>
    <w:rsid w:val="00AA4CF7"/>
    <w:rsid w:val="00BB1DB6"/>
    <w:rsid w:val="00DE1C24"/>
    <w:rsid w:val="00E5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06EF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5</cp:revision>
  <dcterms:created xsi:type="dcterms:W3CDTF">2019-05-24T09:52:00Z</dcterms:created>
  <dcterms:modified xsi:type="dcterms:W3CDTF">2021-11-03T14:52:00Z</dcterms:modified>
</cp:coreProperties>
</file>